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8B7" w:rsidRDefault="008118B7" w:rsidP="008118B7">
      <w:pPr>
        <w:jc w:val="center"/>
        <w:rPr>
          <w:rStyle w:val="a1"/>
          <w:rFonts w:ascii="Arial" w:hAnsi="Arial" w:cs="Arial"/>
          <w:sz w:val="20"/>
          <w:szCs w:val="20"/>
        </w:rPr>
      </w:pPr>
      <w:r>
        <w:rPr>
          <w:rStyle w:val="a1"/>
          <w:rFonts w:ascii="Arial" w:hAnsi="Arial" w:cs="Arial"/>
          <w:sz w:val="20"/>
          <w:szCs w:val="20"/>
        </w:rPr>
        <w:t>Website Log</w:t>
      </w:r>
    </w:p>
    <w:p w:rsidR="008118B7" w:rsidRDefault="008118B7">
      <w:pPr>
        <w:rPr>
          <w:rStyle w:val="a1"/>
          <w:rFonts w:ascii="Arial" w:hAnsi="Arial" w:cs="Arial"/>
          <w:sz w:val="20"/>
          <w:szCs w:val="20"/>
        </w:rPr>
      </w:pPr>
    </w:p>
    <w:p w:rsidR="00724B05" w:rsidRDefault="00CB4EBF">
      <w:pPr>
        <w:rPr>
          <w:rStyle w:val="a1"/>
          <w:rFonts w:ascii="Arial" w:hAnsi="Arial" w:cs="Arial"/>
          <w:sz w:val="20"/>
          <w:szCs w:val="20"/>
        </w:rPr>
      </w:pPr>
      <w:hyperlink r:id="rId5" w:history="1">
        <w:r w:rsidR="008118B7" w:rsidRPr="007D6DCE">
          <w:rPr>
            <w:rStyle w:val="Hyperlink"/>
            <w:rFonts w:ascii="Arial" w:hAnsi="Arial" w:cs="Arial"/>
            <w:sz w:val="20"/>
            <w:szCs w:val="20"/>
          </w:rPr>
          <w:t>www.readwritethink.org/.../building-</w:t>
        </w:r>
        <w:r w:rsidR="008118B7" w:rsidRPr="007D6DCE">
          <w:rPr>
            <w:rStyle w:val="Hyperlink"/>
            <w:rFonts w:ascii="Arial" w:hAnsi="Arial" w:cs="Arial"/>
            <w:b/>
            <w:bCs/>
            <w:sz w:val="20"/>
            <w:szCs w:val="20"/>
          </w:rPr>
          <w:t>phonemic</w:t>
        </w:r>
        <w:r w:rsidR="008118B7" w:rsidRPr="007D6DCE">
          <w:rPr>
            <w:rStyle w:val="Hyperlink"/>
            <w:rFonts w:ascii="Arial" w:hAnsi="Arial" w:cs="Arial"/>
            <w:sz w:val="20"/>
            <w:szCs w:val="20"/>
          </w:rPr>
          <w:t>-</w:t>
        </w:r>
        <w:r w:rsidR="008118B7" w:rsidRPr="007D6DCE">
          <w:rPr>
            <w:rStyle w:val="Hyperlink"/>
            <w:rFonts w:ascii="Arial" w:hAnsi="Arial" w:cs="Arial"/>
            <w:b/>
            <w:bCs/>
            <w:sz w:val="20"/>
            <w:szCs w:val="20"/>
          </w:rPr>
          <w:t>awareness</w:t>
        </w:r>
        <w:r w:rsidR="008118B7" w:rsidRPr="007D6DCE">
          <w:rPr>
            <w:rStyle w:val="Hyperlink"/>
            <w:rFonts w:ascii="Arial" w:hAnsi="Arial" w:cs="Arial"/>
            <w:sz w:val="20"/>
            <w:szCs w:val="20"/>
          </w:rPr>
          <w:t>-with-120.html</w:t>
        </w:r>
      </w:hyperlink>
    </w:p>
    <w:p w:rsidR="00700509" w:rsidRDefault="008118B7">
      <w:pPr>
        <w:rPr>
          <w:rStyle w:val="a1"/>
          <w:rFonts w:ascii="Arial" w:hAnsi="Arial" w:cs="Arial"/>
          <w:sz w:val="20"/>
          <w:szCs w:val="20"/>
        </w:rPr>
      </w:pPr>
      <w:r>
        <w:rPr>
          <w:rStyle w:val="a1"/>
          <w:rFonts w:ascii="Arial" w:hAnsi="Arial" w:cs="Arial"/>
          <w:sz w:val="20"/>
          <w:szCs w:val="20"/>
        </w:rPr>
        <w:t>Lesson plans for a game with pictures and worksheets</w:t>
      </w:r>
    </w:p>
    <w:p w:rsidR="008118B7" w:rsidRDefault="00CB4EBF">
      <w:pPr>
        <w:rPr>
          <w:rFonts w:ascii="Arial" w:hAnsi="Arial" w:cs="Arial"/>
          <w:color w:val="888888"/>
          <w:sz w:val="20"/>
          <w:szCs w:val="20"/>
        </w:rPr>
      </w:pPr>
      <w:hyperlink r:id="rId6" w:history="1">
        <w:r w:rsidR="00700509" w:rsidRPr="00F85352">
          <w:rPr>
            <w:rStyle w:val="Hyperlink"/>
            <w:rFonts w:ascii="Arial" w:hAnsi="Arial" w:cs="Arial"/>
            <w:sz w:val="20"/>
            <w:szCs w:val="20"/>
          </w:rPr>
          <w:t>www.medscape.com/viewarticle/495638_5</w:t>
        </w:r>
      </w:hyperlink>
    </w:p>
    <w:p w:rsidR="00700509" w:rsidRDefault="00700509">
      <w:pPr>
        <w:rPr>
          <w:rFonts w:ascii="Arial" w:hAnsi="Arial" w:cs="Arial"/>
          <w:color w:val="888888"/>
          <w:sz w:val="20"/>
          <w:szCs w:val="20"/>
        </w:rPr>
      </w:pPr>
      <w:r>
        <w:rPr>
          <w:rFonts w:ascii="Arial" w:hAnsi="Arial" w:cs="Arial"/>
          <w:color w:val="888888"/>
          <w:sz w:val="20"/>
          <w:szCs w:val="20"/>
        </w:rPr>
        <w:t>Dyslexia</w:t>
      </w:r>
    </w:p>
    <w:p w:rsidR="00700509" w:rsidRDefault="00700509">
      <w:pPr>
        <w:rPr>
          <w:rFonts w:ascii="Arial" w:hAnsi="Arial" w:cs="Arial"/>
          <w:color w:val="888888"/>
          <w:sz w:val="20"/>
          <w:szCs w:val="20"/>
        </w:rPr>
      </w:pPr>
      <w:r w:rsidRPr="00700509">
        <w:rPr>
          <w:rFonts w:ascii="Arial" w:hAnsi="Arial" w:cs="Arial"/>
          <w:color w:val="888888"/>
          <w:sz w:val="20"/>
          <w:szCs w:val="20"/>
        </w:rPr>
        <w:t>www2.scholasti</w:t>
      </w:r>
      <w:r>
        <w:rPr>
          <w:rFonts w:ascii="Arial" w:hAnsi="Arial" w:cs="Arial"/>
          <w:color w:val="888888"/>
          <w:sz w:val="20"/>
          <w:szCs w:val="20"/>
        </w:rPr>
        <w:t>c.com/browse/article</w:t>
      </w:r>
    </w:p>
    <w:p w:rsidR="00700509" w:rsidRDefault="00700509">
      <w:pPr>
        <w:rPr>
          <w:rFonts w:ascii="Arial" w:hAnsi="Arial" w:cs="Arial"/>
          <w:color w:val="888888"/>
          <w:sz w:val="20"/>
          <w:szCs w:val="20"/>
        </w:rPr>
      </w:pPr>
      <w:r>
        <w:rPr>
          <w:rFonts w:ascii="Arial" w:hAnsi="Arial" w:cs="Arial"/>
          <w:color w:val="888888"/>
          <w:sz w:val="20"/>
          <w:szCs w:val="20"/>
        </w:rPr>
        <w:t>Activities for first and second grade</w:t>
      </w:r>
    </w:p>
    <w:p w:rsidR="00700509" w:rsidRDefault="00CB4EBF">
      <w:pPr>
        <w:rPr>
          <w:rFonts w:ascii="Arial" w:hAnsi="Arial" w:cs="Arial"/>
          <w:color w:val="888888"/>
          <w:sz w:val="20"/>
          <w:szCs w:val="20"/>
        </w:rPr>
      </w:pPr>
      <w:hyperlink r:id="rId7" w:history="1">
        <w:r w:rsidR="00700509" w:rsidRPr="00F85352">
          <w:rPr>
            <w:rStyle w:val="Hyperlink"/>
            <w:rFonts w:ascii="Arial" w:hAnsi="Arial" w:cs="Arial"/>
            <w:sz w:val="20"/>
            <w:szCs w:val="20"/>
          </w:rPr>
          <w:t>www.worldcat.org/...</w:t>
        </w:r>
        <w:r w:rsidR="00700509" w:rsidRPr="00F85352">
          <w:rPr>
            <w:rStyle w:val="Hyperlink"/>
            <w:rFonts w:ascii="Arial" w:hAnsi="Arial" w:cs="Arial"/>
            <w:b/>
            <w:bCs/>
            <w:sz w:val="20"/>
            <w:szCs w:val="20"/>
          </w:rPr>
          <w:t>phonological</w:t>
        </w:r>
        <w:r w:rsidR="00700509" w:rsidRPr="00F85352">
          <w:rPr>
            <w:rStyle w:val="Hyperlink"/>
            <w:rFonts w:ascii="Arial" w:hAnsi="Arial" w:cs="Arial"/>
            <w:sz w:val="20"/>
            <w:szCs w:val="20"/>
          </w:rPr>
          <w:t>-</w:t>
        </w:r>
        <w:r w:rsidR="00700509" w:rsidRPr="00F85352">
          <w:rPr>
            <w:rStyle w:val="Hyperlink"/>
            <w:rFonts w:ascii="Arial" w:hAnsi="Arial" w:cs="Arial"/>
            <w:b/>
            <w:bCs/>
            <w:sz w:val="20"/>
            <w:szCs w:val="20"/>
          </w:rPr>
          <w:t>awareness</w:t>
        </w:r>
        <w:r w:rsidR="00700509" w:rsidRPr="00F85352">
          <w:rPr>
            <w:rStyle w:val="Hyperlink"/>
            <w:rFonts w:ascii="Arial" w:hAnsi="Arial" w:cs="Arial"/>
            <w:sz w:val="20"/>
            <w:szCs w:val="20"/>
          </w:rPr>
          <w:t>...</w:t>
        </w:r>
        <w:r w:rsidR="00700509" w:rsidRPr="00F85352">
          <w:rPr>
            <w:rStyle w:val="Hyperlink"/>
            <w:rFonts w:ascii="Arial" w:hAnsi="Arial" w:cs="Arial"/>
            <w:b/>
            <w:bCs/>
            <w:sz w:val="20"/>
            <w:szCs w:val="20"/>
          </w:rPr>
          <w:t>first</w:t>
        </w:r>
        <w:r w:rsidR="00700509" w:rsidRPr="00F85352">
          <w:rPr>
            <w:rStyle w:val="Hyperlink"/>
            <w:rFonts w:ascii="Arial" w:hAnsi="Arial" w:cs="Arial"/>
            <w:sz w:val="20"/>
            <w:szCs w:val="20"/>
          </w:rPr>
          <w:t>-</w:t>
        </w:r>
        <w:r w:rsidR="00700509" w:rsidRPr="00F85352">
          <w:rPr>
            <w:rStyle w:val="Hyperlink"/>
            <w:rFonts w:ascii="Arial" w:hAnsi="Arial" w:cs="Arial"/>
            <w:b/>
            <w:bCs/>
            <w:sz w:val="20"/>
            <w:szCs w:val="20"/>
          </w:rPr>
          <w:t>grade</w:t>
        </w:r>
        <w:r w:rsidR="00700509" w:rsidRPr="00F85352">
          <w:rPr>
            <w:rStyle w:val="Hyperlink"/>
            <w:rFonts w:ascii="Arial" w:hAnsi="Arial" w:cs="Arial"/>
            <w:sz w:val="20"/>
            <w:szCs w:val="20"/>
          </w:rPr>
          <w:t>r/.../227742768</w:t>
        </w:r>
      </w:hyperlink>
    </w:p>
    <w:p w:rsidR="00700509" w:rsidRDefault="00700509">
      <w:r>
        <w:t>Comparing the effectiveness of Road to the Code</w:t>
      </w:r>
    </w:p>
    <w:p w:rsidR="00700509" w:rsidRDefault="00700509">
      <w:pPr>
        <w:rPr>
          <w:rFonts w:ascii="Arial" w:hAnsi="Arial" w:cs="Arial"/>
          <w:color w:val="888888"/>
          <w:sz w:val="20"/>
          <w:szCs w:val="20"/>
        </w:rPr>
      </w:pPr>
      <w:r w:rsidRPr="00700509">
        <w:rPr>
          <w:rFonts w:ascii="Arial" w:hAnsi="Arial" w:cs="Arial"/>
          <w:color w:val="888888"/>
          <w:sz w:val="20"/>
          <w:szCs w:val="20"/>
        </w:rPr>
        <w:t>www.readwritethink.org/.../generating-rhymes-developing-</w:t>
      </w:r>
      <w:r w:rsidRPr="00700509">
        <w:rPr>
          <w:rFonts w:ascii="Arial" w:hAnsi="Arial" w:cs="Arial"/>
          <w:b/>
          <w:bCs/>
          <w:color w:val="888888"/>
          <w:sz w:val="20"/>
          <w:szCs w:val="20"/>
        </w:rPr>
        <w:t>phonemic</w:t>
      </w:r>
      <w:r w:rsidRPr="00700509">
        <w:rPr>
          <w:rFonts w:ascii="Arial" w:hAnsi="Arial" w:cs="Arial"/>
          <w:color w:val="888888"/>
          <w:sz w:val="20"/>
          <w:szCs w:val="20"/>
        </w:rPr>
        <w:t xml:space="preserve">-121. </w:t>
      </w:r>
      <w:proofErr w:type="gramStart"/>
      <w:r w:rsidRPr="00700509">
        <w:rPr>
          <w:rFonts w:ascii="Arial" w:hAnsi="Arial" w:cs="Arial"/>
          <w:color w:val="888888"/>
          <w:sz w:val="20"/>
          <w:szCs w:val="20"/>
        </w:rPr>
        <w:t>html</w:t>
      </w:r>
      <w:proofErr w:type="gramEnd"/>
    </w:p>
    <w:p w:rsidR="00700509" w:rsidRDefault="00700509">
      <w:r>
        <w:t>Games using songs</w:t>
      </w:r>
    </w:p>
    <w:p w:rsidR="008F29DE" w:rsidRDefault="00CB4EBF">
      <w:hyperlink r:id="rId8" w:history="1">
        <w:r w:rsidR="008F29DE" w:rsidRPr="00F85352">
          <w:rPr>
            <w:rStyle w:val="Hyperlink"/>
          </w:rPr>
          <w:t>http://www.enchantedlearning.com/categories/presc</w:t>
        </w:r>
        <w:r w:rsidR="008F29DE" w:rsidRPr="008F29DE">
          <w:rPr>
            <w:rStyle w:val="Hyperlink"/>
          </w:rPr>
          <w:t>http://www.jacketflap.com/bookdetail.asp?bookid=1890455288</w:t>
        </w:r>
        <w:r w:rsidR="008F29DE" w:rsidRPr="00F85352">
          <w:rPr>
            <w:rStyle w:val="Hyperlink"/>
          </w:rPr>
          <w:t>hool.shtml</w:t>
        </w:r>
      </w:hyperlink>
    </w:p>
    <w:p w:rsidR="00CB4EBF" w:rsidRDefault="008F29DE">
      <w:proofErr w:type="gramStart"/>
      <w:r>
        <w:t>Wonderful  site</w:t>
      </w:r>
      <w:proofErr w:type="gramEnd"/>
      <w:r>
        <w:t xml:space="preserve"> with printable mini books, word families and more</w:t>
      </w:r>
    </w:p>
    <w:p w:rsidR="008F29DE" w:rsidRDefault="00CB4EBF">
      <w:r w:rsidRPr="00CB4EBF">
        <w:rPr>
          <w:b/>
          <w:bCs/>
        </w:rPr>
        <w:t>Curricular Pathfinders</w:t>
      </w:r>
      <w:r w:rsidRPr="00CB4EBF">
        <w:t xml:space="preserve">, </w:t>
      </w:r>
      <w:proofErr w:type="spellStart"/>
      <w:r w:rsidRPr="00CB4EBF">
        <w:t>HMSDMediaSpecialist</w:t>
      </w:r>
      <w:proofErr w:type="spellEnd"/>
      <w:r w:rsidRPr="00CB4EBF">
        <w:t xml:space="preserve"> </w:t>
      </w:r>
      <w:r w:rsidRPr="00CB4EBF">
        <w:br/>
      </w:r>
      <w:hyperlink r:id="rId9" w:tgtFrame="_blank" w:history="1">
        <w:r w:rsidRPr="00CB4EBF">
          <w:rPr>
            <w:rStyle w:val="Hyperlink"/>
          </w:rPr>
          <w:t>http://hmsdmediaspecialists.wikispaces.com/Pathfinders</w:t>
        </w:r>
      </w:hyperlink>
    </w:p>
    <w:p w:rsidR="008F29DE" w:rsidRDefault="00CB4EBF">
      <w:hyperlink r:id="rId10" w:history="1">
        <w:r w:rsidRPr="002E0480">
          <w:rPr>
            <w:rStyle w:val="Hyperlink"/>
          </w:rPr>
          <w:t>http://monarchlibrary.wikispaces.com/readingonline</w:t>
        </w:r>
      </w:hyperlink>
    </w:p>
    <w:p w:rsidR="00CB4EBF" w:rsidRDefault="00CB4EBF">
      <w:r>
        <w:t>Tumble books which students can read along with online, colorful pictures</w:t>
      </w:r>
      <w:bookmarkStart w:id="0" w:name="_GoBack"/>
      <w:bookmarkEnd w:id="0"/>
    </w:p>
    <w:sectPr w:rsidR="00CB4E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8B7"/>
    <w:rsid w:val="005667BB"/>
    <w:rsid w:val="00700509"/>
    <w:rsid w:val="008118B7"/>
    <w:rsid w:val="00874D6F"/>
    <w:rsid w:val="008F29DE"/>
    <w:rsid w:val="00AA1545"/>
    <w:rsid w:val="00CB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1">
    <w:name w:val="a1"/>
    <w:basedOn w:val="DefaultParagraphFont"/>
    <w:rsid w:val="008118B7"/>
    <w:rPr>
      <w:color w:val="888888"/>
    </w:rPr>
  </w:style>
  <w:style w:type="character" w:styleId="Hyperlink">
    <w:name w:val="Hyperlink"/>
    <w:basedOn w:val="DefaultParagraphFont"/>
    <w:uiPriority w:val="99"/>
    <w:unhideWhenUsed/>
    <w:rsid w:val="008118B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667B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1">
    <w:name w:val="a1"/>
    <w:basedOn w:val="DefaultParagraphFont"/>
    <w:rsid w:val="008118B7"/>
    <w:rPr>
      <w:color w:val="888888"/>
    </w:rPr>
  </w:style>
  <w:style w:type="character" w:styleId="Hyperlink">
    <w:name w:val="Hyperlink"/>
    <w:basedOn w:val="DefaultParagraphFont"/>
    <w:uiPriority w:val="99"/>
    <w:unhideWhenUsed/>
    <w:rsid w:val="008118B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667B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chantedlearning.com/categories/preschool.s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orldcat.org/...phonological-awareness...first-grader/.../227742768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medscape.com/viewarticle/495638_5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readwritethink.org/.../building-phonemic-awareness-with-120.html" TargetMode="External"/><Relationship Id="rId10" Type="http://schemas.openxmlformats.org/officeDocument/2006/relationships/hyperlink" Target="http://monarchlibrary.wikispaces.com/readingonlin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hmsdmediaspecialists.wikispaces.com/Pathfinde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Kathy</dc:creator>
  <cp:lastModifiedBy>Kathy</cp:lastModifiedBy>
  <cp:revision>5</cp:revision>
  <dcterms:created xsi:type="dcterms:W3CDTF">2011-07-07T01:48:00Z</dcterms:created>
  <dcterms:modified xsi:type="dcterms:W3CDTF">2011-07-17T22:25:00Z</dcterms:modified>
</cp:coreProperties>
</file>